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092" w:rsidRDefault="00362092">
      <w:pPr>
        <w:pStyle w:val="Zkladntext"/>
        <w:ind w:left="176"/>
        <w:rPr>
          <w:rFonts w:ascii="Times New Roman"/>
          <w:sz w:val="20"/>
          <w:u w:val="none"/>
        </w:rPr>
      </w:pPr>
    </w:p>
    <w:p w:rsidR="00362092" w:rsidRDefault="00362092">
      <w:pPr>
        <w:pStyle w:val="Zkladntext"/>
        <w:spacing w:before="288"/>
        <w:rPr>
          <w:rFonts w:ascii="Times New Roman"/>
          <w:sz w:val="28"/>
          <w:u w:val="none"/>
        </w:rPr>
      </w:pPr>
    </w:p>
    <w:p w:rsidR="00362092" w:rsidRDefault="00000000">
      <w:pPr>
        <w:pStyle w:val="Nzov"/>
      </w:pPr>
      <w:r>
        <w:rPr>
          <w:spacing w:val="2"/>
          <w:w w:val="80"/>
        </w:rPr>
        <w:t>FORMULÁR</w:t>
      </w:r>
      <w:r>
        <w:rPr>
          <w:spacing w:val="13"/>
        </w:rPr>
        <w:t xml:space="preserve"> </w:t>
      </w:r>
      <w:r>
        <w:rPr>
          <w:spacing w:val="2"/>
          <w:w w:val="80"/>
        </w:rPr>
        <w:t>PRE</w:t>
      </w:r>
      <w:r>
        <w:rPr>
          <w:spacing w:val="10"/>
        </w:rPr>
        <w:t xml:space="preserve"> </w:t>
      </w:r>
      <w:r>
        <w:rPr>
          <w:spacing w:val="-2"/>
          <w:w w:val="80"/>
        </w:rPr>
        <w:t>REKLAMÁCIU</w:t>
      </w:r>
    </w:p>
    <w:p w:rsidR="00362092" w:rsidRDefault="00000000">
      <w:pPr>
        <w:pStyle w:val="Zkladntext"/>
        <w:spacing w:before="234"/>
        <w:ind w:left="116"/>
        <w:rPr>
          <w:u w:val="none"/>
        </w:rPr>
      </w:pPr>
      <w:r>
        <w:rPr>
          <w:spacing w:val="-4"/>
        </w:rPr>
        <w:t>Titul,</w:t>
      </w:r>
      <w:r>
        <w:rPr>
          <w:spacing w:val="-21"/>
        </w:rPr>
        <w:t xml:space="preserve"> </w:t>
      </w:r>
      <w:r>
        <w:rPr>
          <w:spacing w:val="-4"/>
        </w:rPr>
        <w:t>meno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1"/>
        </w:rPr>
        <w:t xml:space="preserve"> </w:t>
      </w:r>
      <w:r>
        <w:rPr>
          <w:spacing w:val="-4"/>
        </w:rPr>
        <w:t>priezvisko:</w:t>
      </w:r>
    </w:p>
    <w:p w:rsidR="00362092" w:rsidRDefault="00000000">
      <w:pPr>
        <w:pStyle w:val="Zkladntext"/>
        <w:spacing w:before="256"/>
        <w:ind w:left="116"/>
        <w:rPr>
          <w:u w:val="none"/>
        </w:rPr>
      </w:pPr>
      <w:r>
        <w:rPr>
          <w:spacing w:val="-2"/>
        </w:rPr>
        <w:t>Adresa:</w:t>
      </w:r>
    </w:p>
    <w:p w:rsidR="00362092" w:rsidRDefault="00000000">
      <w:pPr>
        <w:pStyle w:val="Zkladntext"/>
        <w:spacing w:before="260"/>
        <w:ind w:left="116"/>
        <w:rPr>
          <w:u w:val="none"/>
        </w:rPr>
      </w:pPr>
      <w:r>
        <w:rPr>
          <w:spacing w:val="-2"/>
        </w:rPr>
        <w:t>E-mail:</w:t>
      </w:r>
    </w:p>
    <w:p w:rsidR="00362092" w:rsidRDefault="00000000">
      <w:pPr>
        <w:pStyle w:val="Zkladntext"/>
        <w:spacing w:before="256"/>
        <w:ind w:left="116"/>
        <w:rPr>
          <w:u w:val="none"/>
        </w:rPr>
      </w:pPr>
      <w:r>
        <w:rPr>
          <w:spacing w:val="-2"/>
        </w:rPr>
        <w:t>Telefón:</w:t>
      </w:r>
    </w:p>
    <w:p w:rsidR="00362092" w:rsidRDefault="00000000">
      <w:pPr>
        <w:pStyle w:val="Zkladntext"/>
        <w:spacing w:before="255"/>
        <w:ind w:left="116"/>
        <w:rPr>
          <w:u w:val="none"/>
        </w:rPr>
      </w:pPr>
      <w:r>
        <w:rPr>
          <w:spacing w:val="-2"/>
        </w:rPr>
        <w:t>Číslo</w:t>
      </w:r>
      <w:r>
        <w:rPr>
          <w:spacing w:val="-8"/>
        </w:rPr>
        <w:t xml:space="preserve"> </w:t>
      </w:r>
      <w:r>
        <w:rPr>
          <w:spacing w:val="-2"/>
        </w:rPr>
        <w:t>objednávky</w:t>
      </w:r>
      <w:r>
        <w:rPr>
          <w:spacing w:val="-9"/>
        </w:rPr>
        <w:t xml:space="preserve"> </w:t>
      </w:r>
      <w:r>
        <w:rPr>
          <w:spacing w:val="-2"/>
        </w:rPr>
        <w:t>(faktúry):</w:t>
      </w:r>
    </w:p>
    <w:p w:rsidR="00362092" w:rsidRDefault="00000000">
      <w:pPr>
        <w:pStyle w:val="Zkladntext"/>
        <w:spacing w:before="256" w:line="453" w:lineRule="auto"/>
        <w:ind w:left="116" w:right="3198"/>
        <w:rPr>
          <w:u w:val="none"/>
        </w:rPr>
      </w:pPr>
      <w:r>
        <w:rPr>
          <w:spacing w:val="-4"/>
        </w:rPr>
        <w:t>Tovar,</w:t>
      </w:r>
      <w:r>
        <w:rPr>
          <w:spacing w:val="-22"/>
        </w:rPr>
        <w:t xml:space="preserve"> </w:t>
      </w:r>
      <w:r>
        <w:rPr>
          <w:spacing w:val="-4"/>
        </w:rPr>
        <w:t>ktorý</w:t>
      </w:r>
      <w:r>
        <w:rPr>
          <w:spacing w:val="-23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reklamovaný</w:t>
      </w:r>
      <w:r>
        <w:rPr>
          <w:spacing w:val="-23"/>
        </w:rPr>
        <w:t xml:space="preserve"> </w:t>
      </w:r>
      <w:r>
        <w:rPr>
          <w:spacing w:val="-4"/>
        </w:rPr>
        <w:t>(názov</w:t>
      </w:r>
      <w:r>
        <w:rPr>
          <w:spacing w:val="-23"/>
        </w:rPr>
        <w:t xml:space="preserve"> </w:t>
      </w:r>
      <w:r>
        <w:rPr>
          <w:spacing w:val="-4"/>
        </w:rPr>
        <w:t>a</w:t>
      </w:r>
      <w:r>
        <w:rPr>
          <w:spacing w:val="-22"/>
        </w:rPr>
        <w:t xml:space="preserve"> </w:t>
      </w:r>
      <w:r>
        <w:rPr>
          <w:spacing w:val="-4"/>
        </w:rPr>
        <w:t>kód):</w:t>
      </w:r>
      <w:r>
        <w:rPr>
          <w:spacing w:val="-4"/>
          <w:u w:val="none"/>
        </w:rPr>
        <w:t xml:space="preserve"> </w:t>
      </w:r>
      <w:r>
        <w:t>Stručný popis vady, dôvod reklamácie:</w:t>
      </w:r>
    </w:p>
    <w:p w:rsidR="00362092" w:rsidRDefault="00362092">
      <w:pPr>
        <w:pStyle w:val="Zkladntext"/>
        <w:spacing w:before="253"/>
        <w:rPr>
          <w:u w:val="none"/>
        </w:rPr>
      </w:pPr>
    </w:p>
    <w:p w:rsidR="00362092" w:rsidRDefault="00000000">
      <w:pPr>
        <w:pStyle w:val="Zkladntext"/>
        <w:ind w:left="116"/>
        <w:rPr>
          <w:u w:val="none"/>
        </w:rPr>
      </w:pPr>
      <w:r>
        <w:rPr>
          <w:spacing w:val="-2"/>
        </w:rPr>
        <w:t>Chcete</w:t>
      </w:r>
      <w:r>
        <w:rPr>
          <w:spacing w:val="-20"/>
        </w:rPr>
        <w:t xml:space="preserve"> </w:t>
      </w:r>
      <w:r>
        <w:rPr>
          <w:spacing w:val="-2"/>
        </w:rPr>
        <w:t>tovar</w:t>
      </w:r>
      <w:r>
        <w:rPr>
          <w:spacing w:val="-18"/>
        </w:rPr>
        <w:t xml:space="preserve"> </w:t>
      </w:r>
      <w:r>
        <w:rPr>
          <w:spacing w:val="-2"/>
        </w:rPr>
        <w:t>vymeniť</w:t>
      </w:r>
      <w:r>
        <w:rPr>
          <w:spacing w:val="-21"/>
        </w:rPr>
        <w:t xml:space="preserve"> </w:t>
      </w:r>
      <w:r>
        <w:rPr>
          <w:spacing w:val="-2"/>
        </w:rPr>
        <w:t>kus</w:t>
      </w:r>
      <w:r>
        <w:rPr>
          <w:spacing w:val="-20"/>
        </w:rPr>
        <w:t xml:space="preserve"> </w:t>
      </w:r>
      <w:r>
        <w:rPr>
          <w:spacing w:val="-2"/>
        </w:rPr>
        <w:t>za</w:t>
      </w:r>
      <w:r>
        <w:rPr>
          <w:spacing w:val="-20"/>
        </w:rPr>
        <w:t xml:space="preserve"> </w:t>
      </w:r>
      <w:r>
        <w:rPr>
          <w:spacing w:val="-2"/>
        </w:rPr>
        <w:t>kus,</w:t>
      </w:r>
      <w:r>
        <w:rPr>
          <w:spacing w:val="-19"/>
        </w:rPr>
        <w:t xml:space="preserve"> </w:t>
      </w:r>
      <w:r>
        <w:rPr>
          <w:spacing w:val="-2"/>
        </w:rPr>
        <w:t>vymeniť</w:t>
      </w:r>
      <w:r>
        <w:rPr>
          <w:spacing w:val="-21"/>
        </w:rPr>
        <w:t xml:space="preserve"> </w:t>
      </w:r>
      <w:r>
        <w:rPr>
          <w:spacing w:val="-2"/>
        </w:rPr>
        <w:t>za</w:t>
      </w:r>
      <w:r>
        <w:rPr>
          <w:spacing w:val="-19"/>
        </w:rPr>
        <w:t xml:space="preserve"> </w:t>
      </w:r>
      <w:r>
        <w:rPr>
          <w:spacing w:val="-2"/>
        </w:rPr>
        <w:t>iný</w:t>
      </w:r>
      <w:r>
        <w:rPr>
          <w:spacing w:val="-16"/>
        </w:rPr>
        <w:t xml:space="preserve"> </w:t>
      </w:r>
      <w:r>
        <w:rPr>
          <w:spacing w:val="-2"/>
        </w:rPr>
        <w:t>tovar</w:t>
      </w:r>
      <w:r>
        <w:rPr>
          <w:spacing w:val="-18"/>
        </w:rPr>
        <w:t xml:space="preserve"> </w:t>
      </w:r>
      <w:r>
        <w:rPr>
          <w:spacing w:val="-2"/>
        </w:rPr>
        <w:t>alebo</w:t>
      </w:r>
      <w:r>
        <w:rPr>
          <w:spacing w:val="-20"/>
        </w:rPr>
        <w:t xml:space="preserve"> </w:t>
      </w:r>
      <w:r>
        <w:rPr>
          <w:spacing w:val="-2"/>
        </w:rPr>
        <w:t>vrátiť</w:t>
      </w:r>
      <w:r>
        <w:rPr>
          <w:spacing w:val="-21"/>
        </w:rPr>
        <w:t xml:space="preserve"> </w:t>
      </w:r>
      <w:r>
        <w:rPr>
          <w:spacing w:val="-2"/>
        </w:rPr>
        <w:t>peniaze?</w:t>
      </w:r>
    </w:p>
    <w:p w:rsidR="00362092" w:rsidRDefault="00362092">
      <w:pPr>
        <w:pStyle w:val="Zkladntext"/>
        <w:rPr>
          <w:u w:val="none"/>
        </w:rPr>
      </w:pPr>
    </w:p>
    <w:p w:rsidR="00362092" w:rsidRDefault="00362092">
      <w:pPr>
        <w:pStyle w:val="Zkladntext"/>
        <w:spacing w:before="224"/>
        <w:rPr>
          <w:u w:val="none"/>
        </w:rPr>
      </w:pPr>
    </w:p>
    <w:p w:rsidR="00362092" w:rsidRDefault="00000000">
      <w:pPr>
        <w:pStyle w:val="Zkladntext"/>
        <w:ind w:left="116"/>
        <w:rPr>
          <w:u w:val="none"/>
        </w:rPr>
      </w:pPr>
      <w:r>
        <w:rPr>
          <w:spacing w:val="-4"/>
        </w:rPr>
        <w:t>IBAN</w:t>
      </w:r>
      <w:r>
        <w:rPr>
          <w:spacing w:val="-14"/>
        </w:rPr>
        <w:t xml:space="preserve"> </w:t>
      </w:r>
      <w:r>
        <w:rPr>
          <w:spacing w:val="-4"/>
        </w:rPr>
        <w:t>(v</w:t>
      </w:r>
      <w:r>
        <w:rPr>
          <w:spacing w:val="-13"/>
        </w:rPr>
        <w:t xml:space="preserve"> </w:t>
      </w:r>
      <w:r>
        <w:rPr>
          <w:spacing w:val="-4"/>
        </w:rPr>
        <w:t>prípade</w:t>
      </w:r>
      <w:r>
        <w:rPr>
          <w:spacing w:val="-12"/>
        </w:rPr>
        <w:t xml:space="preserve"> </w:t>
      </w:r>
      <w:r>
        <w:rPr>
          <w:spacing w:val="-4"/>
        </w:rPr>
        <w:t>vrátenia</w:t>
      </w:r>
      <w:r>
        <w:rPr>
          <w:spacing w:val="-12"/>
        </w:rPr>
        <w:t xml:space="preserve"> </w:t>
      </w:r>
      <w:r>
        <w:rPr>
          <w:spacing w:val="-4"/>
        </w:rPr>
        <w:t>peňazí):</w:t>
      </w:r>
    </w:p>
    <w:p w:rsidR="00362092" w:rsidRDefault="00362092">
      <w:pPr>
        <w:pStyle w:val="Zkladntext"/>
        <w:rPr>
          <w:u w:val="none"/>
        </w:rPr>
      </w:pPr>
    </w:p>
    <w:p w:rsidR="00362092" w:rsidRDefault="00362092">
      <w:pPr>
        <w:pStyle w:val="Zkladntext"/>
        <w:spacing w:before="197"/>
        <w:rPr>
          <w:u w:val="none"/>
        </w:rPr>
      </w:pPr>
    </w:p>
    <w:p w:rsidR="00362092" w:rsidRDefault="00000000">
      <w:pPr>
        <w:pStyle w:val="Zkladntext"/>
        <w:ind w:left="101" w:right="37"/>
        <w:jc w:val="center"/>
        <w:rPr>
          <w:rFonts w:ascii="Arial Black" w:hAnsi="Arial Black"/>
          <w:u w:val="none"/>
        </w:rPr>
      </w:pPr>
      <w:r>
        <w:rPr>
          <w:rFonts w:ascii="Arial Black" w:hAnsi="Arial Black"/>
          <w:spacing w:val="-6"/>
          <w:u w:val="none"/>
        </w:rPr>
        <w:t>Vyplňte</w:t>
      </w:r>
      <w:r>
        <w:rPr>
          <w:rFonts w:ascii="Arial Black" w:hAnsi="Arial Black"/>
          <w:spacing w:val="-27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prosím</w:t>
      </w:r>
      <w:r>
        <w:rPr>
          <w:rFonts w:ascii="Arial Black" w:hAnsi="Arial Black"/>
          <w:spacing w:val="-26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celý</w:t>
      </w:r>
      <w:r>
        <w:rPr>
          <w:rFonts w:ascii="Arial Black" w:hAnsi="Arial Black"/>
          <w:spacing w:val="-25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formulár</w:t>
      </w:r>
      <w:r>
        <w:rPr>
          <w:rFonts w:ascii="Arial Black" w:hAnsi="Arial Black"/>
          <w:spacing w:val="-30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a</w:t>
      </w:r>
      <w:r>
        <w:rPr>
          <w:rFonts w:ascii="Arial Black" w:hAnsi="Arial Black"/>
          <w:spacing w:val="-22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priložte</w:t>
      </w:r>
      <w:r>
        <w:rPr>
          <w:rFonts w:ascii="Arial Black" w:hAnsi="Arial Black"/>
          <w:spacing w:val="-31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ho</w:t>
      </w:r>
      <w:r>
        <w:rPr>
          <w:rFonts w:ascii="Arial Black" w:hAnsi="Arial Black"/>
          <w:spacing w:val="-27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k</w:t>
      </w:r>
      <w:r>
        <w:rPr>
          <w:rFonts w:ascii="Arial Black" w:hAnsi="Arial Black"/>
          <w:spacing w:val="-24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dôkladne</w:t>
      </w:r>
      <w:r>
        <w:rPr>
          <w:rFonts w:ascii="Arial Black" w:hAnsi="Arial Black"/>
          <w:spacing w:val="-26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zabalenej</w:t>
      </w:r>
      <w:r>
        <w:rPr>
          <w:rFonts w:ascii="Arial Black" w:hAnsi="Arial Black"/>
          <w:spacing w:val="-26"/>
          <w:u w:val="none"/>
        </w:rPr>
        <w:t xml:space="preserve"> </w:t>
      </w:r>
      <w:r>
        <w:rPr>
          <w:rFonts w:ascii="Arial Black" w:hAnsi="Arial Black"/>
          <w:spacing w:val="-6"/>
          <w:u w:val="none"/>
        </w:rPr>
        <w:t>zásielke.</w:t>
      </w:r>
    </w:p>
    <w:p w:rsidR="00362092" w:rsidRDefault="00000000">
      <w:pPr>
        <w:pStyle w:val="Zkladntext"/>
        <w:spacing w:before="50" w:line="276" w:lineRule="auto"/>
        <w:ind w:left="91" w:right="37"/>
        <w:jc w:val="center"/>
        <w:rPr>
          <w:rFonts w:ascii="Arial Black" w:hAnsi="Arial Black"/>
          <w:u w:val="none"/>
        </w:rPr>
      </w:pPr>
      <w:r>
        <w:rPr>
          <w:rFonts w:ascii="Arial Black" w:hAnsi="Arial Black"/>
          <w:spacing w:val="-8"/>
          <w:u w:val="none"/>
        </w:rPr>
        <w:t>Ak</w:t>
      </w:r>
      <w:r>
        <w:rPr>
          <w:rFonts w:ascii="Arial Black" w:hAnsi="Arial Black"/>
          <w:spacing w:val="-23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chcete</w:t>
      </w:r>
      <w:r>
        <w:rPr>
          <w:rFonts w:ascii="Arial Black" w:hAnsi="Arial Black"/>
          <w:spacing w:val="-23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chrániť</w:t>
      </w:r>
      <w:r>
        <w:rPr>
          <w:rFonts w:ascii="Arial Black" w:hAnsi="Arial Black"/>
          <w:spacing w:val="-30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našu</w:t>
      </w:r>
      <w:r>
        <w:rPr>
          <w:rFonts w:ascii="Arial Black" w:hAnsi="Arial Black"/>
          <w:spacing w:val="-27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planétu,</w:t>
      </w:r>
      <w:r>
        <w:rPr>
          <w:rFonts w:ascii="Arial Black" w:hAnsi="Arial Black"/>
          <w:spacing w:val="-26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formulár</w:t>
      </w:r>
      <w:r>
        <w:rPr>
          <w:rFonts w:ascii="Arial Black" w:hAnsi="Arial Black"/>
          <w:spacing w:val="-26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zašlite</w:t>
      </w:r>
      <w:r>
        <w:rPr>
          <w:rFonts w:ascii="Arial Black" w:hAnsi="Arial Black"/>
          <w:spacing w:val="-23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iba</w:t>
      </w:r>
      <w:r>
        <w:rPr>
          <w:rFonts w:ascii="Arial Black" w:hAnsi="Arial Black"/>
          <w:spacing w:val="-23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>v</w:t>
      </w:r>
      <w:r>
        <w:rPr>
          <w:rFonts w:ascii="Arial Black" w:hAnsi="Arial Black"/>
          <w:spacing w:val="-25"/>
          <w:u w:val="none"/>
        </w:rPr>
        <w:t xml:space="preserve"> </w:t>
      </w:r>
      <w:r>
        <w:rPr>
          <w:rFonts w:ascii="Arial Black" w:hAnsi="Arial Black"/>
          <w:spacing w:val="-8"/>
          <w:u w:val="none"/>
        </w:rPr>
        <w:t xml:space="preserve">elektronickej </w:t>
      </w:r>
      <w:r>
        <w:rPr>
          <w:rFonts w:ascii="Arial Black" w:hAnsi="Arial Black"/>
          <w:u w:val="none"/>
        </w:rPr>
        <w:t>podobe</w:t>
      </w:r>
      <w:r>
        <w:rPr>
          <w:rFonts w:ascii="Arial Black" w:hAnsi="Arial Black"/>
          <w:spacing w:val="-26"/>
          <w:u w:val="none"/>
        </w:rPr>
        <w:t xml:space="preserve"> </w:t>
      </w:r>
      <w:r>
        <w:rPr>
          <w:rFonts w:ascii="Arial Black" w:hAnsi="Arial Black"/>
          <w:u w:val="none"/>
        </w:rPr>
        <w:t>s</w:t>
      </w:r>
      <w:r>
        <w:rPr>
          <w:rFonts w:ascii="Arial Black" w:hAnsi="Arial Black"/>
          <w:spacing w:val="-32"/>
          <w:u w:val="none"/>
        </w:rPr>
        <w:t xml:space="preserve"> </w:t>
      </w:r>
      <w:r>
        <w:rPr>
          <w:rFonts w:ascii="Arial Black" w:hAnsi="Arial Black"/>
          <w:u w:val="none"/>
        </w:rPr>
        <w:t>Vašim</w:t>
      </w:r>
      <w:r>
        <w:rPr>
          <w:rFonts w:ascii="Arial Black" w:hAnsi="Arial Black"/>
          <w:spacing w:val="-28"/>
          <w:u w:val="none"/>
        </w:rPr>
        <w:t xml:space="preserve"> </w:t>
      </w:r>
      <w:r>
        <w:rPr>
          <w:rFonts w:ascii="Arial Black" w:hAnsi="Arial Black"/>
          <w:u w:val="none"/>
        </w:rPr>
        <w:t>elektronickým</w:t>
      </w:r>
      <w:r>
        <w:rPr>
          <w:rFonts w:ascii="Arial Black" w:hAnsi="Arial Black"/>
          <w:spacing w:val="-32"/>
          <w:u w:val="none"/>
        </w:rPr>
        <w:t xml:space="preserve"> </w:t>
      </w:r>
      <w:r>
        <w:rPr>
          <w:rFonts w:ascii="Arial Black" w:hAnsi="Arial Black"/>
          <w:u w:val="none"/>
        </w:rPr>
        <w:t>podpisom</w:t>
      </w:r>
      <w:r>
        <w:rPr>
          <w:rFonts w:ascii="Arial Black" w:hAnsi="Arial Black"/>
          <w:spacing w:val="-23"/>
          <w:u w:val="none"/>
        </w:rPr>
        <w:t xml:space="preserve"> </w:t>
      </w:r>
      <w:r>
        <w:rPr>
          <w:rFonts w:ascii="Arial Black" w:hAnsi="Arial Black"/>
          <w:u w:val="none"/>
        </w:rPr>
        <w:t>na</w:t>
      </w:r>
      <w:r>
        <w:rPr>
          <w:rFonts w:ascii="Arial Black" w:hAnsi="Arial Black"/>
          <w:spacing w:val="-28"/>
          <w:u w:val="none"/>
        </w:rPr>
        <w:t xml:space="preserve"> </w:t>
      </w:r>
      <w:hyperlink r:id="rId4" w:history="1">
        <w:r w:rsidR="00A56F2C" w:rsidRPr="00A178FB">
          <w:rPr>
            <w:rStyle w:val="Hypertextovprepojenie"/>
            <w:rFonts w:ascii="Arial Black" w:hAnsi="Arial Black"/>
          </w:rPr>
          <w:t>info@melian.sk</w:t>
        </w:r>
      </w:hyperlink>
    </w:p>
    <w:p w:rsidR="00362092" w:rsidRDefault="00362092">
      <w:pPr>
        <w:pStyle w:val="Zkladntext"/>
        <w:rPr>
          <w:rFonts w:ascii="Arial Black"/>
          <w:sz w:val="20"/>
          <w:u w:val="none"/>
        </w:rPr>
      </w:pPr>
    </w:p>
    <w:p w:rsidR="00362092" w:rsidRDefault="00362092">
      <w:pPr>
        <w:pStyle w:val="Zkladntext"/>
        <w:spacing w:before="158" w:after="1"/>
        <w:rPr>
          <w:rFonts w:ascii="Arial Black"/>
          <w:sz w:val="20"/>
          <w:u w:val="none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788"/>
        <w:gridCol w:w="2895"/>
      </w:tblGrid>
      <w:tr w:rsidR="00362092">
        <w:trPr>
          <w:trHeight w:val="528"/>
        </w:trPr>
        <w:tc>
          <w:tcPr>
            <w:tcW w:w="3788" w:type="dxa"/>
          </w:tcPr>
          <w:p w:rsidR="00362092" w:rsidRDefault="00000000">
            <w:pPr>
              <w:pStyle w:val="TableParagraph"/>
              <w:spacing w:line="326" w:lineRule="exact"/>
              <w:ind w:left="50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0"/>
                <w:sz w:val="24"/>
              </w:rPr>
              <w:t>Tovar</w:t>
            </w:r>
            <w:r>
              <w:rPr>
                <w:rFonts w:ascii="Arial Black" w:hAnsi="Arial Black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w w:val="90"/>
                <w:sz w:val="24"/>
              </w:rPr>
              <w:t>zašlite</w:t>
            </w:r>
            <w:r>
              <w:rPr>
                <w:rFonts w:ascii="Arial Black" w:hAnsi="Arial Black"/>
                <w:spacing w:val="-5"/>
                <w:sz w:val="24"/>
              </w:rPr>
              <w:t xml:space="preserve"> </w:t>
            </w:r>
            <w:r>
              <w:rPr>
                <w:rFonts w:ascii="Arial Black" w:hAnsi="Arial Black"/>
                <w:w w:val="90"/>
                <w:sz w:val="24"/>
              </w:rPr>
              <w:t>na</w:t>
            </w:r>
            <w:r>
              <w:rPr>
                <w:rFonts w:ascii="Arial Black" w:hAnsi="Arial Black"/>
                <w:spacing w:val="2"/>
                <w:sz w:val="24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24"/>
              </w:rPr>
              <w:t>adresu:</w:t>
            </w:r>
          </w:p>
        </w:tc>
        <w:tc>
          <w:tcPr>
            <w:tcW w:w="2895" w:type="dxa"/>
          </w:tcPr>
          <w:p w:rsidR="00362092" w:rsidRDefault="003620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2092">
        <w:trPr>
          <w:trHeight w:val="1080"/>
        </w:trPr>
        <w:tc>
          <w:tcPr>
            <w:tcW w:w="3788" w:type="dxa"/>
          </w:tcPr>
          <w:p w:rsidR="00A701B2" w:rsidRDefault="00A701B2">
            <w:pPr>
              <w:pStyle w:val="TableParagraph"/>
              <w:spacing w:before="203" w:line="295" w:lineRule="auto"/>
              <w:ind w:left="50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Melian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>.</w:t>
            </w:r>
          </w:p>
          <w:p w:rsidR="00362092" w:rsidRDefault="00A701B2">
            <w:pPr>
              <w:pStyle w:val="TableParagraph"/>
              <w:spacing w:before="203" w:line="295" w:lineRule="auto"/>
              <w:ind w:left="50" w:right="532"/>
              <w:rPr>
                <w:sz w:val="24"/>
              </w:rPr>
            </w:pPr>
            <w:r>
              <w:rPr>
                <w:sz w:val="24"/>
              </w:rPr>
              <w:t>Ulica pod Šupom 755/13</w:t>
            </w:r>
          </w:p>
        </w:tc>
        <w:tc>
          <w:tcPr>
            <w:tcW w:w="2895" w:type="dxa"/>
          </w:tcPr>
          <w:p w:rsidR="00362092" w:rsidRDefault="003620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2092">
        <w:trPr>
          <w:trHeight w:val="720"/>
        </w:trPr>
        <w:tc>
          <w:tcPr>
            <w:tcW w:w="3788" w:type="dxa"/>
          </w:tcPr>
          <w:p w:rsidR="00362092" w:rsidRDefault="00A701B2">
            <w:pPr>
              <w:pStyle w:val="TableParagraph"/>
              <w:spacing w:before="202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91928 Bučany</w:t>
            </w:r>
          </w:p>
        </w:tc>
        <w:tc>
          <w:tcPr>
            <w:tcW w:w="2895" w:type="dxa"/>
          </w:tcPr>
          <w:p w:rsidR="00362092" w:rsidRDefault="00000000">
            <w:pPr>
              <w:pStyle w:val="TableParagraph"/>
              <w:spacing w:before="180"/>
              <w:ind w:right="47"/>
              <w:jc w:val="right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pacing w:val="-2"/>
                <w:sz w:val="24"/>
              </w:rPr>
              <w:t>Dátum:</w:t>
            </w:r>
          </w:p>
        </w:tc>
      </w:tr>
      <w:tr w:rsidR="00362092">
        <w:trPr>
          <w:trHeight w:val="528"/>
        </w:trPr>
        <w:tc>
          <w:tcPr>
            <w:tcW w:w="3788" w:type="dxa"/>
          </w:tcPr>
          <w:p w:rsidR="00362092" w:rsidRDefault="00362092">
            <w:pPr>
              <w:pStyle w:val="TableParagraph"/>
              <w:spacing w:before="203"/>
              <w:ind w:left="50"/>
              <w:rPr>
                <w:sz w:val="24"/>
              </w:rPr>
            </w:pPr>
          </w:p>
        </w:tc>
        <w:tc>
          <w:tcPr>
            <w:tcW w:w="2895" w:type="dxa"/>
          </w:tcPr>
          <w:p w:rsidR="00362092" w:rsidRDefault="00000000">
            <w:pPr>
              <w:pStyle w:val="TableParagraph"/>
              <w:spacing w:before="180" w:line="328" w:lineRule="exact"/>
              <w:ind w:right="62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Podpis:</w:t>
            </w:r>
          </w:p>
        </w:tc>
      </w:tr>
    </w:tbl>
    <w:p w:rsidR="00C215B8" w:rsidRDefault="00C215B8"/>
    <w:sectPr w:rsidR="00C215B8">
      <w:type w:val="continuous"/>
      <w:pgSz w:w="11910" w:h="16840"/>
      <w:pgMar w:top="148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092"/>
    <w:rsid w:val="00362092"/>
    <w:rsid w:val="00A56F2C"/>
    <w:rsid w:val="00A701B2"/>
    <w:rsid w:val="00C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9D3D9"/>
  <w15:docId w15:val="{19860B28-7A73-2744-8772-EFEF9224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Verdana" w:eastAsia="Verdana" w:hAnsi="Verdana" w:cs="Verdana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  <w:u w:val="single" w:color="000000"/>
    </w:rPr>
  </w:style>
  <w:style w:type="paragraph" w:styleId="Nzov">
    <w:name w:val="Title"/>
    <w:basedOn w:val="Normlny"/>
    <w:uiPriority w:val="10"/>
    <w:qFormat/>
    <w:pPr>
      <w:ind w:left="91" w:right="37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A56F2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lian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Petrikova</dc:creator>
  <cp:lastModifiedBy>Martin Fajnor</cp:lastModifiedBy>
  <cp:revision>3</cp:revision>
  <dcterms:created xsi:type="dcterms:W3CDTF">2025-01-19T15:41:00Z</dcterms:created>
  <dcterms:modified xsi:type="dcterms:W3CDTF">2025-01-19T15:49:00Z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3-Heights(TM) PDF Security Shell 4.8.25.2 (http://www.pdf-tools.com)</vt:lpwstr>
  </property>
</Properties>
</file>